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69" w:rsidRPr="00025369" w:rsidRDefault="00025369" w:rsidP="00025369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025369">
        <w:rPr>
          <w:rFonts w:ascii="Times New Roman" w:hAnsi="Times New Roman"/>
          <w:b/>
          <w:i/>
          <w:color w:val="FF0000"/>
          <w:sz w:val="40"/>
          <w:szCs w:val="40"/>
        </w:rPr>
        <w:t>Задачи работы</w:t>
      </w:r>
    </w:p>
    <w:p w:rsidR="00025369" w:rsidRPr="00025369" w:rsidRDefault="00025369" w:rsidP="00025369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025369">
        <w:rPr>
          <w:rFonts w:ascii="Times New Roman" w:hAnsi="Times New Roman"/>
          <w:b/>
          <w:i/>
          <w:color w:val="FF0000"/>
          <w:sz w:val="40"/>
          <w:szCs w:val="40"/>
        </w:rPr>
        <w:t>кабинета русского языка и литературы</w:t>
      </w:r>
    </w:p>
    <w:p w:rsidR="00025369" w:rsidRPr="003B25C9" w:rsidRDefault="00025369" w:rsidP="00025369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025369" w:rsidRPr="003E46A0" w:rsidRDefault="00025369" w:rsidP="00025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E46A0">
        <w:rPr>
          <w:rFonts w:ascii="Times New Roman" w:hAnsi="Times New Roman"/>
          <w:sz w:val="40"/>
          <w:szCs w:val="40"/>
        </w:rPr>
        <w:t xml:space="preserve">Продолжить работу по обновлению </w:t>
      </w:r>
      <w:proofErr w:type="spellStart"/>
      <w:r w:rsidRPr="003E46A0">
        <w:rPr>
          <w:rFonts w:ascii="Times New Roman" w:hAnsi="Times New Roman"/>
          <w:sz w:val="40"/>
          <w:szCs w:val="40"/>
        </w:rPr>
        <w:t>уче</w:t>
      </w:r>
      <w:r w:rsidRPr="003E46A0">
        <w:rPr>
          <w:rFonts w:ascii="Times New Roman" w:hAnsi="Times New Roman"/>
          <w:sz w:val="40"/>
          <w:szCs w:val="40"/>
        </w:rPr>
        <w:t>б</w:t>
      </w:r>
      <w:r w:rsidRPr="003E46A0">
        <w:rPr>
          <w:rFonts w:ascii="Times New Roman" w:hAnsi="Times New Roman"/>
          <w:sz w:val="40"/>
          <w:szCs w:val="40"/>
        </w:rPr>
        <w:t>но</w:t>
      </w:r>
      <w:proofErr w:type="spellEnd"/>
      <w:r w:rsidRPr="003E46A0">
        <w:rPr>
          <w:rFonts w:ascii="Times New Roman" w:hAnsi="Times New Roman"/>
          <w:sz w:val="40"/>
          <w:szCs w:val="40"/>
        </w:rPr>
        <w:t>–методического обеспечения кабин</w:t>
      </w:r>
      <w:r w:rsidRPr="003E46A0">
        <w:rPr>
          <w:rFonts w:ascii="Times New Roman" w:hAnsi="Times New Roman"/>
          <w:sz w:val="40"/>
          <w:szCs w:val="40"/>
        </w:rPr>
        <w:t>е</w:t>
      </w:r>
      <w:r w:rsidRPr="003E46A0">
        <w:rPr>
          <w:rFonts w:ascii="Times New Roman" w:hAnsi="Times New Roman"/>
          <w:sz w:val="40"/>
          <w:szCs w:val="40"/>
        </w:rPr>
        <w:t>та:</w:t>
      </w:r>
    </w:p>
    <w:p w:rsidR="00025369" w:rsidRPr="003E46A0" w:rsidRDefault="00025369" w:rsidP="0002536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E46A0">
        <w:rPr>
          <w:rFonts w:ascii="Times New Roman" w:hAnsi="Times New Roman"/>
          <w:sz w:val="40"/>
          <w:szCs w:val="40"/>
        </w:rPr>
        <w:t>составление дидактического материала</w:t>
      </w:r>
    </w:p>
    <w:p w:rsidR="00025369" w:rsidRPr="003E46A0" w:rsidRDefault="00025369" w:rsidP="0002536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E46A0">
        <w:rPr>
          <w:rFonts w:ascii="Times New Roman" w:hAnsi="Times New Roman"/>
          <w:sz w:val="40"/>
          <w:szCs w:val="40"/>
        </w:rPr>
        <w:t xml:space="preserve"> </w:t>
      </w:r>
      <w:bookmarkStart w:id="0" w:name="_GoBack"/>
      <w:bookmarkEnd w:id="0"/>
      <w:r w:rsidRPr="003E46A0">
        <w:rPr>
          <w:rFonts w:ascii="Times New Roman" w:hAnsi="Times New Roman"/>
          <w:sz w:val="40"/>
          <w:szCs w:val="40"/>
        </w:rPr>
        <w:t>бумажных тестов</w:t>
      </w:r>
    </w:p>
    <w:p w:rsidR="00025369" w:rsidRPr="003E46A0" w:rsidRDefault="00025369" w:rsidP="0002536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E46A0">
        <w:rPr>
          <w:rFonts w:ascii="Times New Roman" w:hAnsi="Times New Roman"/>
          <w:sz w:val="40"/>
          <w:szCs w:val="40"/>
        </w:rPr>
        <w:t>текстов контрольных работ</w:t>
      </w:r>
    </w:p>
    <w:p w:rsidR="00025369" w:rsidRPr="003E46A0" w:rsidRDefault="00025369" w:rsidP="00025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E46A0">
        <w:rPr>
          <w:rFonts w:ascii="Times New Roman" w:hAnsi="Times New Roman"/>
          <w:sz w:val="40"/>
          <w:szCs w:val="40"/>
        </w:rPr>
        <w:t>Обеспечить сохранность материально-технической базы кабинета, соблюдение санитарно-гигиенических требований.</w:t>
      </w:r>
    </w:p>
    <w:p w:rsidR="00025369" w:rsidRPr="003E46A0" w:rsidRDefault="00025369" w:rsidP="00025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E46A0">
        <w:rPr>
          <w:rFonts w:ascii="Times New Roman" w:hAnsi="Times New Roman"/>
          <w:sz w:val="40"/>
          <w:szCs w:val="40"/>
        </w:rPr>
        <w:t>Использовать возможности кабинета для проведения внеурочных занятий с учащ</w:t>
      </w:r>
      <w:r w:rsidRPr="003E46A0">
        <w:rPr>
          <w:rFonts w:ascii="Times New Roman" w:hAnsi="Times New Roman"/>
          <w:sz w:val="40"/>
          <w:szCs w:val="40"/>
        </w:rPr>
        <w:t>и</w:t>
      </w:r>
      <w:r w:rsidRPr="003E46A0">
        <w:rPr>
          <w:rFonts w:ascii="Times New Roman" w:hAnsi="Times New Roman"/>
          <w:sz w:val="40"/>
          <w:szCs w:val="40"/>
        </w:rPr>
        <w:t>мися.</w:t>
      </w:r>
    </w:p>
    <w:p w:rsidR="00025369" w:rsidRPr="003E46A0" w:rsidRDefault="00025369" w:rsidP="00025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E46A0">
        <w:rPr>
          <w:rFonts w:ascii="Times New Roman" w:hAnsi="Times New Roman"/>
          <w:sz w:val="40"/>
          <w:szCs w:val="40"/>
        </w:rPr>
        <w:t>Систематически  пополнять кабинет  м</w:t>
      </w:r>
      <w:r w:rsidRPr="003E46A0">
        <w:rPr>
          <w:rFonts w:ascii="Times New Roman" w:hAnsi="Times New Roman"/>
          <w:sz w:val="40"/>
          <w:szCs w:val="40"/>
        </w:rPr>
        <w:t>е</w:t>
      </w:r>
      <w:r w:rsidRPr="003E46A0">
        <w:rPr>
          <w:rFonts w:ascii="Times New Roman" w:hAnsi="Times New Roman"/>
          <w:sz w:val="40"/>
          <w:szCs w:val="40"/>
        </w:rPr>
        <w:t>тодической литературой.</w:t>
      </w:r>
    </w:p>
    <w:p w:rsidR="00025369" w:rsidRPr="003E46A0" w:rsidRDefault="00025369" w:rsidP="00025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E46A0">
        <w:rPr>
          <w:rFonts w:ascii="Times New Roman" w:hAnsi="Times New Roman"/>
          <w:color w:val="000000"/>
          <w:sz w:val="40"/>
          <w:szCs w:val="40"/>
        </w:rPr>
        <w:t>Пополнять материалы в имеющихся папках.</w:t>
      </w:r>
    </w:p>
    <w:p w:rsidR="00025369" w:rsidRDefault="00025369" w:rsidP="00025369">
      <w:pPr>
        <w:rPr>
          <w:rFonts w:ascii="Times New Roman" w:hAnsi="Times New Roman"/>
          <w:sz w:val="28"/>
          <w:szCs w:val="28"/>
        </w:rPr>
      </w:pPr>
    </w:p>
    <w:p w:rsidR="00025369" w:rsidRDefault="00025369" w:rsidP="00025369">
      <w:pPr>
        <w:rPr>
          <w:rFonts w:ascii="Times New Roman" w:hAnsi="Times New Roman"/>
          <w:sz w:val="28"/>
          <w:szCs w:val="28"/>
        </w:rPr>
      </w:pPr>
    </w:p>
    <w:p w:rsidR="00025369" w:rsidRDefault="00025369" w:rsidP="00025369">
      <w:pPr>
        <w:rPr>
          <w:rFonts w:ascii="Times New Roman" w:hAnsi="Times New Roman"/>
          <w:sz w:val="28"/>
          <w:szCs w:val="28"/>
        </w:rPr>
      </w:pPr>
    </w:p>
    <w:p w:rsidR="00255CBF" w:rsidRDefault="00255CBF"/>
    <w:sectPr w:rsidR="0025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451ED"/>
    <w:multiLevelType w:val="hybridMultilevel"/>
    <w:tmpl w:val="C2B2B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10781"/>
    <w:multiLevelType w:val="hybridMultilevel"/>
    <w:tmpl w:val="7444CD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69"/>
    <w:rsid w:val="00025369"/>
    <w:rsid w:val="0025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2013-02-01T17:10:00Z</dcterms:created>
  <dcterms:modified xsi:type="dcterms:W3CDTF">2013-02-01T17:11:00Z</dcterms:modified>
</cp:coreProperties>
</file>