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38" w:rsidRPr="00CE0738" w:rsidRDefault="00CE0738" w:rsidP="00CE0738">
      <w:pPr>
        <w:pStyle w:val="3"/>
        <w:shd w:val="clear" w:color="auto" w:fill="auto"/>
        <w:ind w:left="20" w:firstLine="0"/>
        <w:rPr>
          <w:sz w:val="24"/>
          <w:szCs w:val="24"/>
        </w:rPr>
      </w:pPr>
      <w:r w:rsidRPr="00CE0738">
        <w:rPr>
          <w:rStyle w:val="a6"/>
          <w:rFonts w:eastAsia="Consolas"/>
          <w:b/>
          <w:bCs/>
          <w:spacing w:val="-3"/>
          <w:sz w:val="24"/>
          <w:szCs w:val="24"/>
        </w:rPr>
        <w:t xml:space="preserve">Тема: </w:t>
      </w:r>
      <w:r w:rsidRPr="00CE0738">
        <w:rPr>
          <w:rStyle w:val="11"/>
          <w:sz w:val="24"/>
          <w:szCs w:val="24"/>
        </w:rPr>
        <w:t>Употребление дефиса</w:t>
      </w:r>
    </w:p>
    <w:p w:rsidR="00CE0738" w:rsidRPr="00CE0738" w:rsidRDefault="00CE0738" w:rsidP="00CE0738">
      <w:pPr>
        <w:ind w:left="20"/>
        <w:rPr>
          <w:rFonts w:ascii="Times New Roman" w:hAnsi="Times New Roman" w:cs="Times New Roman"/>
        </w:rPr>
      </w:pPr>
      <w:r w:rsidRPr="00CE0738">
        <w:rPr>
          <w:rFonts w:ascii="Times New Roman" w:hAnsi="Times New Roman" w:cs="Times New Roman"/>
        </w:rPr>
        <w:t>Цели: 1. Обобщить полученные знания</w:t>
      </w:r>
    </w:p>
    <w:p w:rsidR="00CE0738" w:rsidRDefault="00CE0738" w:rsidP="00CE0738">
      <w:pPr>
        <w:pStyle w:val="24"/>
        <w:numPr>
          <w:ilvl w:val="0"/>
          <w:numId w:val="7"/>
        </w:numPr>
        <w:shd w:val="clear" w:color="auto" w:fill="auto"/>
        <w:tabs>
          <w:tab w:val="left" w:pos="801"/>
        </w:tabs>
        <w:ind w:left="20" w:firstLine="560"/>
      </w:pPr>
      <w:bookmarkStart w:id="0" w:name="bookmark1"/>
      <w:r>
        <w:rPr>
          <w:color w:val="000000"/>
        </w:rPr>
        <w:t>Развивать логическое мышление, речь</w:t>
      </w:r>
      <w:bookmarkEnd w:id="0"/>
    </w:p>
    <w:p w:rsidR="00CE0738" w:rsidRDefault="00CE0738" w:rsidP="00CE0738">
      <w:pPr>
        <w:pStyle w:val="24"/>
        <w:numPr>
          <w:ilvl w:val="0"/>
          <w:numId w:val="7"/>
        </w:numPr>
        <w:shd w:val="clear" w:color="auto" w:fill="auto"/>
        <w:tabs>
          <w:tab w:val="left" w:pos="806"/>
        </w:tabs>
        <w:spacing w:after="272"/>
        <w:ind w:left="20" w:firstLine="560"/>
      </w:pPr>
      <w:bookmarkStart w:id="1" w:name="bookmark2"/>
      <w:r>
        <w:rPr>
          <w:color w:val="000000"/>
        </w:rPr>
        <w:t>Воспитывать уважение к товарищам</w:t>
      </w:r>
      <w:bookmarkEnd w:id="1"/>
    </w:p>
    <w:p w:rsidR="00CE0738" w:rsidRDefault="00CE0738" w:rsidP="00CE0738">
      <w:pPr>
        <w:spacing w:after="105" w:line="210" w:lineRule="exact"/>
        <w:ind w:left="280"/>
        <w:jc w:val="center"/>
      </w:pPr>
      <w:r>
        <w:t>Ход урока</w:t>
      </w:r>
    </w:p>
    <w:p w:rsidR="00CE0738" w:rsidRDefault="00CE0738" w:rsidP="00CE0738">
      <w:pPr>
        <w:pStyle w:val="24"/>
        <w:numPr>
          <w:ilvl w:val="0"/>
          <w:numId w:val="8"/>
        </w:numPr>
        <w:shd w:val="clear" w:color="auto" w:fill="auto"/>
        <w:tabs>
          <w:tab w:val="left" w:pos="1425"/>
        </w:tabs>
        <w:spacing w:line="245" w:lineRule="exact"/>
        <w:ind w:left="20" w:firstLine="560"/>
      </w:pPr>
      <w:bookmarkStart w:id="2" w:name="bookmark3"/>
      <w:r>
        <w:rPr>
          <w:color w:val="000000"/>
        </w:rPr>
        <w:t>ОНУ</w:t>
      </w:r>
      <w:bookmarkEnd w:id="2"/>
    </w:p>
    <w:p w:rsidR="00CE0738" w:rsidRDefault="00CE0738" w:rsidP="00CE0738">
      <w:pPr>
        <w:pStyle w:val="24"/>
        <w:numPr>
          <w:ilvl w:val="0"/>
          <w:numId w:val="8"/>
        </w:numPr>
        <w:shd w:val="clear" w:color="auto" w:fill="auto"/>
        <w:tabs>
          <w:tab w:val="left" w:pos="1430"/>
        </w:tabs>
        <w:spacing w:line="245" w:lineRule="exact"/>
        <w:ind w:left="20" w:firstLine="560"/>
      </w:pPr>
      <w:bookmarkStart w:id="3" w:name="bookmark4"/>
      <w:r>
        <w:rPr>
          <w:color w:val="000000"/>
        </w:rPr>
        <w:t>Проверочный тест «Тире»</w:t>
      </w:r>
      <w:bookmarkEnd w:id="3"/>
    </w:p>
    <w:p w:rsidR="00CE0738" w:rsidRDefault="00CE0738" w:rsidP="00CE0738">
      <w:pPr>
        <w:pStyle w:val="24"/>
        <w:numPr>
          <w:ilvl w:val="0"/>
          <w:numId w:val="8"/>
        </w:numPr>
        <w:shd w:val="clear" w:color="auto" w:fill="auto"/>
        <w:tabs>
          <w:tab w:val="left" w:pos="1430"/>
        </w:tabs>
        <w:spacing w:line="245" w:lineRule="exact"/>
        <w:ind w:left="20" w:firstLine="560"/>
      </w:pPr>
      <w:bookmarkStart w:id="4" w:name="bookmark5"/>
      <w:r>
        <w:rPr>
          <w:color w:val="000000"/>
        </w:rPr>
        <w:t>Чтение сказки</w:t>
      </w:r>
      <w:bookmarkEnd w:id="4"/>
    </w:p>
    <w:p w:rsidR="00CE0738" w:rsidRDefault="00CE0738" w:rsidP="00CE0738">
      <w:pPr>
        <w:pStyle w:val="3"/>
        <w:numPr>
          <w:ilvl w:val="0"/>
          <w:numId w:val="4"/>
        </w:numPr>
        <w:shd w:val="clear" w:color="auto" w:fill="auto"/>
        <w:tabs>
          <w:tab w:val="left" w:pos="705"/>
        </w:tabs>
        <w:spacing w:line="245" w:lineRule="exact"/>
        <w:ind w:left="20" w:firstLine="560"/>
        <w:jc w:val="both"/>
      </w:pPr>
      <w:r>
        <w:rPr>
          <w:color w:val="000000"/>
        </w:rPr>
        <w:t>что узнали из сказки?</w:t>
      </w:r>
    </w:p>
    <w:p w:rsidR="00CE0738" w:rsidRDefault="00CE0738" w:rsidP="00CE0738">
      <w:pPr>
        <w:pStyle w:val="3"/>
        <w:numPr>
          <w:ilvl w:val="0"/>
          <w:numId w:val="4"/>
        </w:numPr>
        <w:shd w:val="clear" w:color="auto" w:fill="auto"/>
        <w:tabs>
          <w:tab w:val="left" w:pos="705"/>
        </w:tabs>
        <w:spacing w:line="245" w:lineRule="exact"/>
        <w:ind w:left="20" w:firstLine="560"/>
        <w:jc w:val="both"/>
      </w:pPr>
      <w:r>
        <w:rPr>
          <w:color w:val="000000"/>
        </w:rPr>
        <w:t>о чем сегодня будем говорить на уроке?</w:t>
      </w:r>
    </w:p>
    <w:p w:rsidR="00CE0738" w:rsidRDefault="00CE0738" w:rsidP="00CE0738">
      <w:pPr>
        <w:pStyle w:val="24"/>
        <w:numPr>
          <w:ilvl w:val="0"/>
          <w:numId w:val="8"/>
        </w:numPr>
        <w:shd w:val="clear" w:color="auto" w:fill="auto"/>
        <w:tabs>
          <w:tab w:val="left" w:pos="796"/>
        </w:tabs>
        <w:spacing w:line="210" w:lineRule="exact"/>
        <w:ind w:left="20" w:firstLine="560"/>
      </w:pPr>
      <w:bookmarkStart w:id="5" w:name="bookmark6"/>
      <w:r>
        <w:rPr>
          <w:color w:val="000000"/>
        </w:rPr>
        <w:t>Повторение</w:t>
      </w:r>
      <w:bookmarkEnd w:id="5"/>
    </w:p>
    <w:p w:rsidR="00CE0738" w:rsidRDefault="00CE0738" w:rsidP="00CE0738">
      <w:pPr>
        <w:pStyle w:val="3"/>
        <w:numPr>
          <w:ilvl w:val="0"/>
          <w:numId w:val="9"/>
        </w:numPr>
        <w:shd w:val="clear" w:color="auto" w:fill="auto"/>
        <w:tabs>
          <w:tab w:val="left" w:pos="4602"/>
        </w:tabs>
        <w:ind w:left="4400"/>
      </w:pPr>
      <w:r>
        <w:rPr>
          <w:color w:val="000000"/>
        </w:rPr>
        <w:t>раб с правилом - с 210</w:t>
      </w:r>
    </w:p>
    <w:p w:rsidR="00CE0738" w:rsidRDefault="00CE0738" w:rsidP="00CE0738">
      <w:pPr>
        <w:pStyle w:val="3"/>
        <w:numPr>
          <w:ilvl w:val="0"/>
          <w:numId w:val="9"/>
        </w:numPr>
        <w:shd w:val="clear" w:color="auto" w:fill="auto"/>
        <w:tabs>
          <w:tab w:val="left" w:pos="3956"/>
        </w:tabs>
        <w:ind w:left="3740"/>
      </w:pPr>
      <w:r>
        <w:rPr>
          <w:color w:val="000000"/>
        </w:rPr>
        <w:t>Раб у доски - упр. 249, 1-3,5предл.</w:t>
      </w:r>
    </w:p>
    <w:p w:rsidR="00CE0738" w:rsidRDefault="00CE0738" w:rsidP="00CE0738">
      <w:pPr>
        <w:pStyle w:val="3"/>
        <w:numPr>
          <w:ilvl w:val="0"/>
          <w:numId w:val="9"/>
        </w:numPr>
        <w:shd w:val="clear" w:color="auto" w:fill="auto"/>
        <w:tabs>
          <w:tab w:val="left" w:pos="5301"/>
        </w:tabs>
        <w:spacing w:after="180"/>
        <w:ind w:left="5080"/>
      </w:pPr>
      <w:r>
        <w:rPr>
          <w:color w:val="000000"/>
        </w:rPr>
        <w:t>Устно</w:t>
      </w:r>
    </w:p>
    <w:p w:rsidR="00CE0738" w:rsidRDefault="00CE0738" w:rsidP="00CE0738">
      <w:pPr>
        <w:pStyle w:val="3"/>
        <w:shd w:val="clear" w:color="auto" w:fill="auto"/>
        <w:ind w:left="20" w:firstLine="560"/>
        <w:jc w:val="both"/>
      </w:pPr>
      <w:r>
        <w:rPr>
          <w:color w:val="000000"/>
        </w:rPr>
        <w:t>Восстановите фразеологические обороты, в которых встречаются имена числительные.</w:t>
      </w:r>
    </w:p>
    <w:p w:rsidR="00CE0738" w:rsidRDefault="00CE0738" w:rsidP="00CE0738">
      <w:pPr>
        <w:pStyle w:val="40"/>
        <w:shd w:val="clear" w:color="auto" w:fill="auto"/>
        <w:spacing w:line="250" w:lineRule="exact"/>
        <w:ind w:left="20" w:right="280" w:firstLine="560"/>
        <w:jc w:val="both"/>
      </w:pPr>
      <w:proofErr w:type="gramStart"/>
      <w:r>
        <w:rPr>
          <w:color w:val="000000"/>
        </w:rPr>
        <w:t>Знать</w:t>
      </w:r>
      <w:proofErr w:type="gramEnd"/>
      <w:r>
        <w:rPr>
          <w:color w:val="000000"/>
        </w:rPr>
        <w:t xml:space="preserve"> как свои пять пальцев; ноль без палочки; один на один; семеро одного не ждут; лить слёзы в три ручья; сидеть в четырёх стенах; опять двадцать пять; один в поле не воин; один за всех и все за одного; семь пятниц на неделе; заблудиться в трёх соснах...</w:t>
      </w:r>
    </w:p>
    <w:p w:rsidR="00CE0738" w:rsidRDefault="00CE0738" w:rsidP="00CE0738">
      <w:pPr>
        <w:pStyle w:val="3"/>
        <w:numPr>
          <w:ilvl w:val="0"/>
          <w:numId w:val="9"/>
        </w:numPr>
        <w:shd w:val="clear" w:color="auto" w:fill="auto"/>
        <w:tabs>
          <w:tab w:val="left" w:pos="4854"/>
        </w:tabs>
        <w:spacing w:after="180"/>
        <w:ind w:left="4000"/>
      </w:pPr>
      <w:r>
        <w:rPr>
          <w:color w:val="000000"/>
        </w:rPr>
        <w:t>Под диктовку</w:t>
      </w:r>
    </w:p>
    <w:p w:rsidR="00CE0738" w:rsidRDefault="00CE0738" w:rsidP="00CE0738">
      <w:pPr>
        <w:pStyle w:val="3"/>
        <w:shd w:val="clear" w:color="auto" w:fill="auto"/>
        <w:ind w:left="20" w:firstLine="560"/>
        <w:jc w:val="both"/>
      </w:pPr>
      <w:r>
        <w:rPr>
          <w:color w:val="000000"/>
        </w:rPr>
        <w:t>В каждой тройке слов одно «лишнее», не родственное. Найди его и замени родственным.</w:t>
      </w:r>
    </w:p>
    <w:p w:rsidR="00CE0738" w:rsidRDefault="00CE0738" w:rsidP="00CE0738">
      <w:pPr>
        <w:pStyle w:val="3"/>
        <w:numPr>
          <w:ilvl w:val="0"/>
          <w:numId w:val="10"/>
        </w:numPr>
        <w:shd w:val="clear" w:color="auto" w:fill="auto"/>
        <w:tabs>
          <w:tab w:val="left" w:pos="806"/>
        </w:tabs>
        <w:ind w:left="20" w:firstLine="560"/>
        <w:jc w:val="both"/>
      </w:pPr>
      <w:r>
        <w:rPr>
          <w:color w:val="000000"/>
        </w:rPr>
        <w:t>Лес, лестница, лесничий.</w:t>
      </w:r>
    </w:p>
    <w:p w:rsidR="00CE0738" w:rsidRDefault="00CE0738" w:rsidP="00CE0738">
      <w:pPr>
        <w:pStyle w:val="3"/>
        <w:numPr>
          <w:ilvl w:val="0"/>
          <w:numId w:val="10"/>
        </w:numPr>
        <w:shd w:val="clear" w:color="auto" w:fill="auto"/>
        <w:tabs>
          <w:tab w:val="left" w:pos="810"/>
        </w:tabs>
        <w:ind w:left="20" w:firstLine="560"/>
        <w:jc w:val="both"/>
      </w:pPr>
      <w:r>
        <w:rPr>
          <w:color w:val="000000"/>
        </w:rPr>
        <w:t>Честный, чесночный, чеснок.</w:t>
      </w:r>
    </w:p>
    <w:p w:rsidR="00CE0738" w:rsidRDefault="00CE0738" w:rsidP="00CE0738">
      <w:pPr>
        <w:pStyle w:val="3"/>
        <w:numPr>
          <w:ilvl w:val="0"/>
          <w:numId w:val="10"/>
        </w:numPr>
        <w:shd w:val="clear" w:color="auto" w:fill="auto"/>
        <w:tabs>
          <w:tab w:val="left" w:pos="815"/>
        </w:tabs>
        <w:ind w:left="20" w:firstLine="560"/>
        <w:jc w:val="both"/>
      </w:pPr>
      <w:r>
        <w:rPr>
          <w:color w:val="000000"/>
        </w:rPr>
        <w:t>Седло, чересседельник, седина.</w:t>
      </w:r>
    </w:p>
    <w:p w:rsidR="00CE0738" w:rsidRDefault="00CE0738" w:rsidP="00CE0738">
      <w:pPr>
        <w:pStyle w:val="3"/>
        <w:numPr>
          <w:ilvl w:val="0"/>
          <w:numId w:val="10"/>
        </w:numPr>
        <w:shd w:val="clear" w:color="auto" w:fill="auto"/>
        <w:tabs>
          <w:tab w:val="left" w:pos="815"/>
        </w:tabs>
        <w:ind w:left="20" w:firstLine="560"/>
        <w:jc w:val="both"/>
      </w:pPr>
      <w:r>
        <w:rPr>
          <w:color w:val="000000"/>
        </w:rPr>
        <w:t>Смешной, смешать, смешить.</w:t>
      </w:r>
    </w:p>
    <w:p w:rsidR="00CE0738" w:rsidRDefault="00CE0738" w:rsidP="00CE0738">
      <w:pPr>
        <w:pStyle w:val="3"/>
        <w:numPr>
          <w:ilvl w:val="0"/>
          <w:numId w:val="10"/>
        </w:numPr>
        <w:shd w:val="clear" w:color="auto" w:fill="auto"/>
        <w:tabs>
          <w:tab w:val="left" w:pos="810"/>
        </w:tabs>
        <w:ind w:left="20" w:firstLine="560"/>
        <w:jc w:val="both"/>
      </w:pPr>
      <w:r>
        <w:rPr>
          <w:color w:val="000000"/>
        </w:rPr>
        <w:t>Дивный, удивлённый, диванный.</w:t>
      </w:r>
    </w:p>
    <w:p w:rsidR="00CE0738" w:rsidRDefault="00CE0738" w:rsidP="00CE0738">
      <w:pPr>
        <w:pStyle w:val="3"/>
        <w:numPr>
          <w:ilvl w:val="0"/>
          <w:numId w:val="10"/>
        </w:numPr>
        <w:shd w:val="clear" w:color="auto" w:fill="auto"/>
        <w:tabs>
          <w:tab w:val="left" w:pos="810"/>
        </w:tabs>
        <w:ind w:left="20" w:firstLine="560"/>
        <w:jc w:val="both"/>
      </w:pPr>
      <w:r>
        <w:rPr>
          <w:color w:val="000000"/>
        </w:rPr>
        <w:t xml:space="preserve">Левый, </w:t>
      </w:r>
      <w:r>
        <w:rPr>
          <w:rStyle w:val="25"/>
        </w:rPr>
        <w:t>лев</w:t>
      </w:r>
      <w:r>
        <w:rPr>
          <w:color w:val="000000"/>
        </w:rPr>
        <w:t>, налево.</w:t>
      </w:r>
    </w:p>
    <w:p w:rsidR="00CE0738" w:rsidRDefault="00CE0738" w:rsidP="00CE0738">
      <w:pPr>
        <w:pStyle w:val="3"/>
        <w:numPr>
          <w:ilvl w:val="0"/>
          <w:numId w:val="10"/>
        </w:numPr>
        <w:shd w:val="clear" w:color="auto" w:fill="auto"/>
        <w:tabs>
          <w:tab w:val="left" w:pos="810"/>
        </w:tabs>
        <w:ind w:left="20" w:firstLine="560"/>
        <w:jc w:val="both"/>
      </w:pPr>
      <w:r>
        <w:rPr>
          <w:color w:val="000000"/>
        </w:rPr>
        <w:t>Водичка, водитель, водяной.</w:t>
      </w:r>
    </w:p>
    <w:p w:rsidR="00CE0738" w:rsidRDefault="00CE0738" w:rsidP="00CE0738">
      <w:pPr>
        <w:pStyle w:val="3"/>
        <w:numPr>
          <w:ilvl w:val="0"/>
          <w:numId w:val="10"/>
        </w:numPr>
        <w:shd w:val="clear" w:color="auto" w:fill="auto"/>
        <w:tabs>
          <w:tab w:val="left" w:pos="810"/>
        </w:tabs>
        <w:ind w:left="20" w:firstLine="560"/>
        <w:jc w:val="both"/>
      </w:pPr>
      <w:r>
        <w:rPr>
          <w:color w:val="000000"/>
        </w:rPr>
        <w:t>Помириться, умирать, замереть.</w:t>
      </w:r>
    </w:p>
    <w:p w:rsidR="00CE0738" w:rsidRDefault="00CE0738" w:rsidP="00CE0738">
      <w:pPr>
        <w:pStyle w:val="3"/>
        <w:numPr>
          <w:ilvl w:val="0"/>
          <w:numId w:val="9"/>
        </w:numPr>
        <w:shd w:val="clear" w:color="auto" w:fill="auto"/>
        <w:tabs>
          <w:tab w:val="left" w:pos="355"/>
        </w:tabs>
        <w:spacing w:after="180"/>
        <w:ind w:right="300"/>
        <w:jc w:val="center"/>
      </w:pPr>
      <w:r>
        <w:rPr>
          <w:color w:val="000000"/>
        </w:rPr>
        <w:t>Сам раб</w:t>
      </w:r>
    </w:p>
    <w:p w:rsidR="00CE0738" w:rsidRDefault="00CE0738" w:rsidP="00CE0738">
      <w:pPr>
        <w:pStyle w:val="3"/>
        <w:shd w:val="clear" w:color="auto" w:fill="auto"/>
        <w:tabs>
          <w:tab w:val="left" w:pos="6730"/>
          <w:tab w:val="left" w:pos="8161"/>
        </w:tabs>
        <w:ind w:left="20" w:right="280" w:firstLine="560"/>
        <w:jc w:val="both"/>
      </w:pPr>
      <w:r>
        <w:rPr>
          <w:color w:val="000000"/>
        </w:rPr>
        <w:t>Даны две группы слов. В одной группе находятся слова иноязычного происхождения. Их нужно «по</w:t>
      </w:r>
      <w:r>
        <w:rPr>
          <w:color w:val="000000"/>
        </w:rPr>
        <w:softHyphen/>
        <w:t>дружить» с синонимичными им словами из другой группы.</w:t>
      </w:r>
      <w:r>
        <w:rPr>
          <w:color w:val="000000"/>
        </w:rPr>
        <w:tab/>
        <w:t>_</w:t>
      </w:r>
      <w:r>
        <w:rPr>
          <w:color w:val="000000"/>
        </w:rPr>
        <w:tab/>
        <w:t>^</w:t>
      </w:r>
    </w:p>
    <w:p w:rsidR="00CE0738" w:rsidRDefault="00CE0738" w:rsidP="00CE0738">
      <w:pPr>
        <w:pStyle w:val="40"/>
        <w:shd w:val="clear" w:color="auto" w:fill="auto"/>
        <w:spacing w:after="184" w:line="250" w:lineRule="exact"/>
        <w:ind w:left="20" w:right="280" w:firstLine="560"/>
        <w:jc w:val="both"/>
      </w:pPr>
      <w:r>
        <w:rPr>
          <w:color w:val="000000"/>
        </w:rPr>
        <w:t>Апатичный, бракованный, гигантский, эквивалентный, коллективный, компактный, контрастный, коммуникабельный, креативный</w:t>
      </w:r>
    </w:p>
    <w:p w:rsidR="00CE0738" w:rsidRDefault="00CE0738" w:rsidP="00CE0738">
      <w:pPr>
        <w:pStyle w:val="40"/>
        <w:shd w:val="clear" w:color="auto" w:fill="auto"/>
        <w:spacing w:line="245" w:lineRule="exact"/>
        <w:ind w:left="20" w:right="280" w:firstLine="560"/>
        <w:jc w:val="both"/>
      </w:pPr>
      <w:r>
        <w:rPr>
          <w:color w:val="000000"/>
        </w:rPr>
        <w:t>Небольшой, творческий, огромный, равнодушный, равнозначный, противоположный, общий, некачественный, общительный.</w:t>
      </w:r>
    </w:p>
    <w:p w:rsidR="00CE0738" w:rsidRDefault="00CE0738" w:rsidP="00CE0738">
      <w:pPr>
        <w:pStyle w:val="3"/>
        <w:numPr>
          <w:ilvl w:val="0"/>
          <w:numId w:val="4"/>
        </w:numPr>
        <w:shd w:val="clear" w:color="auto" w:fill="auto"/>
        <w:tabs>
          <w:tab w:val="left" w:pos="705"/>
        </w:tabs>
        <w:spacing w:after="8" w:line="210" w:lineRule="exact"/>
        <w:ind w:left="20" w:firstLine="560"/>
        <w:jc w:val="both"/>
      </w:pPr>
      <w:r>
        <w:rPr>
          <w:color w:val="000000"/>
        </w:rPr>
        <w:t>с любой парой составить предложения</w:t>
      </w:r>
    </w:p>
    <w:p w:rsidR="00CE0738" w:rsidRDefault="00CE0738" w:rsidP="00CE0738">
      <w:pPr>
        <w:pStyle w:val="3"/>
        <w:numPr>
          <w:ilvl w:val="0"/>
          <w:numId w:val="9"/>
        </w:numPr>
        <w:shd w:val="clear" w:color="auto" w:fill="auto"/>
        <w:tabs>
          <w:tab w:val="left" w:pos="4616"/>
        </w:tabs>
        <w:spacing w:after="156" w:line="210" w:lineRule="exact"/>
        <w:ind w:left="4400"/>
      </w:pPr>
      <w:r>
        <w:rPr>
          <w:color w:val="000000"/>
        </w:rPr>
        <w:t>Письмо по памяти</w:t>
      </w:r>
    </w:p>
    <w:p w:rsidR="00CE0738" w:rsidRDefault="00CE0738" w:rsidP="00CE0738">
      <w:pPr>
        <w:pStyle w:val="3"/>
        <w:shd w:val="clear" w:color="auto" w:fill="auto"/>
        <w:ind w:left="20" w:firstLine="560"/>
        <w:jc w:val="both"/>
      </w:pPr>
      <w:r>
        <w:rPr>
          <w:color w:val="000000"/>
        </w:rPr>
        <w:t>К несчастью, Ларина тащилась,</w:t>
      </w:r>
    </w:p>
    <w:p w:rsidR="00CE0738" w:rsidRDefault="00CE0738" w:rsidP="00CE0738">
      <w:pPr>
        <w:pStyle w:val="3"/>
        <w:shd w:val="clear" w:color="auto" w:fill="auto"/>
        <w:ind w:left="20" w:firstLine="560"/>
        <w:jc w:val="both"/>
      </w:pPr>
      <w:r>
        <w:rPr>
          <w:color w:val="000000"/>
        </w:rPr>
        <w:t xml:space="preserve">Боясь </w:t>
      </w:r>
      <w:r>
        <w:rPr>
          <w:rStyle w:val="a6"/>
          <w:rFonts w:eastAsia="Consolas"/>
        </w:rPr>
        <w:t>прогонов</w:t>
      </w:r>
      <w:r>
        <w:rPr>
          <w:color w:val="000000"/>
        </w:rPr>
        <w:t xml:space="preserve"> дорогих,</w:t>
      </w:r>
    </w:p>
    <w:p w:rsidR="00CE0738" w:rsidRDefault="00CE0738" w:rsidP="00CE0738">
      <w:pPr>
        <w:pStyle w:val="3"/>
        <w:shd w:val="clear" w:color="auto" w:fill="auto"/>
        <w:ind w:left="20" w:firstLine="560"/>
        <w:jc w:val="both"/>
      </w:pPr>
      <w:r>
        <w:rPr>
          <w:color w:val="000000"/>
        </w:rPr>
        <w:t xml:space="preserve">Не </w:t>
      </w:r>
      <w:r>
        <w:rPr>
          <w:rStyle w:val="a6"/>
          <w:rFonts w:eastAsia="Consolas"/>
        </w:rPr>
        <w:t>на почтовых,</w:t>
      </w:r>
      <w:r>
        <w:rPr>
          <w:color w:val="000000"/>
        </w:rPr>
        <w:t xml:space="preserve"> на своих,</w:t>
      </w:r>
    </w:p>
    <w:p w:rsidR="00CE0738" w:rsidRDefault="00CE0738" w:rsidP="00CE0738">
      <w:pPr>
        <w:pStyle w:val="3"/>
        <w:shd w:val="clear" w:color="auto" w:fill="auto"/>
        <w:ind w:left="580" w:right="7480" w:firstLine="0"/>
      </w:pPr>
      <w:r>
        <w:rPr>
          <w:color w:val="000000"/>
        </w:rPr>
        <w:t>И наша дева насладилась Дорожной скукою вполне:</w:t>
      </w:r>
    </w:p>
    <w:p w:rsidR="00CE0738" w:rsidRDefault="00CE0738" w:rsidP="00CE0738">
      <w:pPr>
        <w:pStyle w:val="3"/>
        <w:shd w:val="clear" w:color="auto" w:fill="auto"/>
        <w:spacing w:after="236"/>
        <w:ind w:left="20" w:firstLine="560"/>
        <w:jc w:val="both"/>
      </w:pPr>
      <w:r>
        <w:rPr>
          <w:color w:val="000000"/>
        </w:rPr>
        <w:t xml:space="preserve">Семь суток ехали </w:t>
      </w:r>
      <w:proofErr w:type="spellStart"/>
      <w:r>
        <w:rPr>
          <w:color w:val="000000"/>
        </w:rPr>
        <w:t>оне</w:t>
      </w:r>
      <w:proofErr w:type="spellEnd"/>
      <w:r>
        <w:rPr>
          <w:color w:val="000000"/>
        </w:rPr>
        <w:t>. (А. С. Пушкин «Евге</w:t>
      </w:r>
      <w:r>
        <w:rPr>
          <w:rStyle w:val="25"/>
        </w:rPr>
        <w:t>ний</w:t>
      </w:r>
      <w:r>
        <w:rPr>
          <w:color w:val="000000"/>
        </w:rPr>
        <w:t xml:space="preserve"> Онегин»)</w:t>
      </w:r>
    </w:p>
    <w:p w:rsidR="00CE0738" w:rsidRDefault="00CE0738" w:rsidP="00CE0738">
      <w:pPr>
        <w:pStyle w:val="3"/>
        <w:shd w:val="clear" w:color="auto" w:fill="auto"/>
        <w:spacing w:line="254" w:lineRule="exact"/>
        <w:ind w:left="580" w:right="4400" w:firstLine="0"/>
      </w:pPr>
      <w:r>
        <w:rPr>
          <w:color w:val="000000"/>
        </w:rPr>
        <w:t>Прогоны-плата за провоз на лошадях от станции до станции</w:t>
      </w:r>
      <w:proofErr w:type="gramStart"/>
      <w:r>
        <w:rPr>
          <w:color w:val="000000"/>
        </w:rPr>
        <w:t xml:space="preserve"> Н</w:t>
      </w:r>
      <w:proofErr w:type="gramEnd"/>
      <w:r>
        <w:rPr>
          <w:color w:val="000000"/>
        </w:rPr>
        <w:t>а почтовых - лошади, предоставляемые почтой.</w:t>
      </w:r>
    </w:p>
    <w:p w:rsidR="00CE0738" w:rsidRDefault="00CE0738" w:rsidP="00CE0738">
      <w:pPr>
        <w:pStyle w:val="24"/>
        <w:numPr>
          <w:ilvl w:val="0"/>
          <w:numId w:val="3"/>
        </w:numPr>
        <w:shd w:val="clear" w:color="auto" w:fill="auto"/>
        <w:tabs>
          <w:tab w:val="left" w:pos="935"/>
        </w:tabs>
        <w:spacing w:after="8" w:line="210" w:lineRule="exact"/>
        <w:ind w:left="20" w:firstLine="560"/>
      </w:pPr>
      <w:bookmarkStart w:id="6" w:name="bookmark7"/>
      <w:r>
        <w:rPr>
          <w:color w:val="000000"/>
        </w:rPr>
        <w:t>Подведение итогов</w:t>
      </w:r>
      <w:bookmarkEnd w:id="6"/>
    </w:p>
    <w:p w:rsidR="00CE0738" w:rsidRDefault="00CE0738" w:rsidP="00CE0738">
      <w:pPr>
        <w:pStyle w:val="3"/>
        <w:numPr>
          <w:ilvl w:val="0"/>
          <w:numId w:val="3"/>
        </w:numPr>
        <w:shd w:val="clear" w:color="auto" w:fill="auto"/>
        <w:tabs>
          <w:tab w:val="left" w:pos="930"/>
        </w:tabs>
        <w:spacing w:line="210" w:lineRule="exact"/>
        <w:ind w:left="20" w:firstLine="560"/>
        <w:jc w:val="both"/>
      </w:pPr>
      <w:r>
        <w:rPr>
          <w:color w:val="000000"/>
        </w:rPr>
        <w:t>Д 3 подобрать примеры к правилу</w:t>
      </w:r>
    </w:p>
    <w:p w:rsidR="00ED1935" w:rsidRDefault="00ED1935" w:rsidP="00722307">
      <w:pPr>
        <w:ind w:firstLine="440"/>
        <w:rPr>
          <w:rFonts w:ascii="Times New Roman" w:hAnsi="Times New Roman" w:cs="Times New Roman"/>
        </w:rPr>
      </w:pPr>
    </w:p>
    <w:p w:rsidR="00CE0738" w:rsidRDefault="00CE0738" w:rsidP="00722307">
      <w:pPr>
        <w:ind w:firstLine="440"/>
        <w:rPr>
          <w:rFonts w:ascii="Times New Roman" w:hAnsi="Times New Roman" w:cs="Times New Roman"/>
        </w:rPr>
      </w:pPr>
    </w:p>
    <w:p w:rsidR="00CE0738" w:rsidRDefault="00CE0738" w:rsidP="00CE0738">
      <w:pPr>
        <w:pStyle w:val="3"/>
        <w:shd w:val="clear" w:color="auto" w:fill="auto"/>
        <w:spacing w:after="279" w:line="210" w:lineRule="exact"/>
        <w:ind w:left="20" w:firstLine="0"/>
        <w:jc w:val="both"/>
      </w:pPr>
      <w:r>
        <w:rPr>
          <w:color w:val="000000"/>
        </w:rPr>
        <w:t>Вот и ты, дружочек, хорошенечко учи эти правила, чтоб не обижать эти два знака.</w:t>
      </w:r>
    </w:p>
    <w:p w:rsidR="00CE0738" w:rsidRPr="00CE0738" w:rsidRDefault="00CE0738" w:rsidP="00CE0738">
      <w:pPr>
        <w:spacing w:after="207" w:line="160" w:lineRule="exact"/>
        <w:ind w:left="20"/>
        <w:jc w:val="both"/>
        <w:rPr>
          <w:sz w:val="28"/>
          <w:szCs w:val="28"/>
        </w:rPr>
      </w:pPr>
      <w:r w:rsidRPr="00CE0738">
        <w:rPr>
          <w:rStyle w:val="30"/>
          <w:rFonts w:eastAsia="Courier New"/>
          <w:sz w:val="28"/>
          <w:szCs w:val="28"/>
        </w:rPr>
        <w:lastRenderedPageBreak/>
        <w:t>Сказка о находчивом мастере</w:t>
      </w:r>
      <w:bookmarkStart w:id="7" w:name="_GoBack"/>
      <w:bookmarkEnd w:id="7"/>
    </w:p>
    <w:p w:rsidR="00CE0738" w:rsidRDefault="00CE0738" w:rsidP="00CE0738">
      <w:pPr>
        <w:pStyle w:val="3"/>
        <w:shd w:val="clear" w:color="auto" w:fill="auto"/>
        <w:spacing w:after="196" w:line="269" w:lineRule="exact"/>
        <w:ind w:left="20" w:right="80" w:firstLine="700"/>
        <w:jc w:val="both"/>
      </w:pPr>
      <w:r>
        <w:rPr>
          <w:color w:val="000000"/>
        </w:rPr>
        <w:t>Жил-был на свете на все руки мастер. Однажды король Синтаксис заказал ему украшения для своих подчиненных.</w:t>
      </w:r>
    </w:p>
    <w:p w:rsidR="00CE0738" w:rsidRDefault="00CE0738" w:rsidP="00CE0738">
      <w:pPr>
        <w:pStyle w:val="3"/>
        <w:shd w:val="clear" w:color="auto" w:fill="auto"/>
        <w:spacing w:after="176"/>
        <w:ind w:left="20" w:right="80" w:firstLine="700"/>
        <w:jc w:val="both"/>
      </w:pPr>
      <w:r>
        <w:rPr>
          <w:color w:val="000000"/>
        </w:rPr>
        <w:t xml:space="preserve">Всем были хороши его придворные (их, кстати, звали предложениями), но чего-то у них не хватало: то у одного конца и краю нет, то другой </w:t>
      </w:r>
      <w:proofErr w:type="gramStart"/>
      <w:r>
        <w:rPr>
          <w:color w:val="000000"/>
        </w:rPr>
        <w:t>затараторит</w:t>
      </w:r>
      <w:proofErr w:type="gramEnd"/>
      <w:r>
        <w:rPr>
          <w:color w:val="000000"/>
        </w:rPr>
        <w:t>, да так быстро, что никто не может разобрать, о чем он говорит. Одно предложение крикнуть хотело, да не хватало голоса, другое - спросить, но не было подходящей интонации... Словом, нашел мастер подходящую доску и давай каждому его украшение мастерить: кому точку, кому запятую, кому знак восклицательный, кому вопросительный...</w:t>
      </w:r>
    </w:p>
    <w:p w:rsidR="00CE0738" w:rsidRDefault="00CE0738" w:rsidP="00CE0738">
      <w:pPr>
        <w:pStyle w:val="3"/>
        <w:shd w:val="clear" w:color="auto" w:fill="auto"/>
        <w:spacing w:after="216" w:line="254" w:lineRule="exact"/>
        <w:ind w:left="20" w:right="80" w:firstLine="700"/>
        <w:jc w:val="both"/>
      </w:pPr>
      <w:r>
        <w:rPr>
          <w:color w:val="000000"/>
        </w:rPr>
        <w:t xml:space="preserve">И так этот мастер увлекся своей работой, что не заметил, как волшебная доска кончилась и у него в руках осталось всего две чурочки: одна </w:t>
      </w:r>
      <w:proofErr w:type="gramStart"/>
      <w:r>
        <w:rPr>
          <w:color w:val="000000"/>
        </w:rPr>
        <w:t>подлиннее</w:t>
      </w:r>
      <w:proofErr w:type="gramEnd"/>
      <w:r>
        <w:rPr>
          <w:color w:val="000000"/>
        </w:rPr>
        <w:t>, а вторая покороче. А тут как назло и явись король Синтаксис в его мастерскую.</w:t>
      </w:r>
    </w:p>
    <w:p w:rsidR="00CE0738" w:rsidRDefault="00CE0738" w:rsidP="00CE0738">
      <w:pPr>
        <w:pStyle w:val="3"/>
        <w:numPr>
          <w:ilvl w:val="0"/>
          <w:numId w:val="4"/>
        </w:numPr>
        <w:shd w:val="clear" w:color="auto" w:fill="auto"/>
        <w:tabs>
          <w:tab w:val="left" w:pos="893"/>
        </w:tabs>
        <w:spacing w:after="239" w:line="210" w:lineRule="exact"/>
        <w:ind w:left="20" w:firstLine="700"/>
        <w:jc w:val="both"/>
      </w:pPr>
      <w:r>
        <w:rPr>
          <w:color w:val="000000"/>
        </w:rPr>
        <w:t>Готов ли мой заказ? - строго спросил он.</w:t>
      </w:r>
    </w:p>
    <w:p w:rsidR="00CE0738" w:rsidRDefault="00CE0738" w:rsidP="00CE0738">
      <w:pPr>
        <w:pStyle w:val="3"/>
        <w:numPr>
          <w:ilvl w:val="0"/>
          <w:numId w:val="4"/>
        </w:numPr>
        <w:shd w:val="clear" w:color="auto" w:fill="auto"/>
        <w:tabs>
          <w:tab w:val="left" w:pos="893"/>
        </w:tabs>
        <w:spacing w:after="218" w:line="210" w:lineRule="exact"/>
        <w:ind w:left="20" w:firstLine="700"/>
        <w:jc w:val="both"/>
      </w:pPr>
      <w:r>
        <w:rPr>
          <w:color w:val="000000"/>
        </w:rPr>
        <w:t>Готов, Ваше Величество, - отвечает мастер, а сам руки с чурочками за спину прячет.</w:t>
      </w:r>
    </w:p>
    <w:p w:rsidR="00CE0738" w:rsidRDefault="00CE0738" w:rsidP="00CE0738">
      <w:pPr>
        <w:pStyle w:val="3"/>
        <w:numPr>
          <w:ilvl w:val="0"/>
          <w:numId w:val="4"/>
        </w:numPr>
        <w:shd w:val="clear" w:color="auto" w:fill="auto"/>
        <w:tabs>
          <w:tab w:val="left" w:pos="942"/>
        </w:tabs>
        <w:spacing w:line="254" w:lineRule="exact"/>
        <w:ind w:left="20" w:right="80" w:firstLine="700"/>
        <w:jc w:val="both"/>
      </w:pPr>
      <w:r>
        <w:rPr>
          <w:color w:val="000000"/>
        </w:rPr>
        <w:t>А в руках у тебя что? - насупил брови король. - Уж не растранжирил ли ты драгоценный материал по пустякам?</w:t>
      </w:r>
    </w:p>
    <w:p w:rsidR="00CE0738" w:rsidRDefault="00CE0738" w:rsidP="00CE0738">
      <w:pPr>
        <w:pStyle w:val="3"/>
        <w:shd w:val="clear" w:color="auto" w:fill="auto"/>
        <w:spacing w:line="509" w:lineRule="exact"/>
        <w:ind w:left="20" w:firstLine="700"/>
        <w:jc w:val="both"/>
      </w:pPr>
      <w:r>
        <w:rPr>
          <w:color w:val="000000"/>
        </w:rPr>
        <w:t>Испугался мастер грозного повелителя, да тут же и нашелся:</w:t>
      </w:r>
    </w:p>
    <w:p w:rsidR="00CE0738" w:rsidRDefault="00CE0738" w:rsidP="00CE0738">
      <w:pPr>
        <w:pStyle w:val="3"/>
        <w:numPr>
          <w:ilvl w:val="0"/>
          <w:numId w:val="4"/>
        </w:numPr>
        <w:shd w:val="clear" w:color="auto" w:fill="auto"/>
        <w:tabs>
          <w:tab w:val="left" w:pos="893"/>
        </w:tabs>
        <w:spacing w:line="509" w:lineRule="exact"/>
        <w:ind w:left="20" w:firstLine="700"/>
        <w:jc w:val="both"/>
      </w:pPr>
      <w:r>
        <w:rPr>
          <w:color w:val="000000"/>
        </w:rPr>
        <w:t>Это, Ваше Величество, самые ценные украшения: вот это - тире, а вот это - дефис.</w:t>
      </w:r>
    </w:p>
    <w:p w:rsidR="00CE0738" w:rsidRDefault="00CE0738" w:rsidP="00CE0738">
      <w:pPr>
        <w:pStyle w:val="3"/>
        <w:numPr>
          <w:ilvl w:val="0"/>
          <w:numId w:val="4"/>
        </w:numPr>
        <w:shd w:val="clear" w:color="auto" w:fill="auto"/>
        <w:tabs>
          <w:tab w:val="left" w:pos="893"/>
        </w:tabs>
        <w:spacing w:line="509" w:lineRule="exact"/>
        <w:ind w:left="20" w:firstLine="700"/>
        <w:jc w:val="both"/>
      </w:pPr>
      <w:r>
        <w:rPr>
          <w:color w:val="000000"/>
        </w:rPr>
        <w:t>Да ведь они же одинаковы!</w:t>
      </w:r>
    </w:p>
    <w:p w:rsidR="00CE0738" w:rsidRDefault="00CE0738" w:rsidP="00CE0738">
      <w:pPr>
        <w:pStyle w:val="3"/>
        <w:numPr>
          <w:ilvl w:val="0"/>
          <w:numId w:val="4"/>
        </w:numPr>
        <w:shd w:val="clear" w:color="auto" w:fill="auto"/>
        <w:tabs>
          <w:tab w:val="left" w:pos="932"/>
        </w:tabs>
        <w:spacing w:after="216" w:line="254" w:lineRule="exact"/>
        <w:ind w:left="20" w:right="80" w:firstLine="700"/>
        <w:jc w:val="both"/>
      </w:pPr>
      <w:r>
        <w:rPr>
          <w:color w:val="000000"/>
        </w:rPr>
        <w:t>Нет, Ваше Величество, они абсолютно разные. Дефис короче и украшает только слова, а тире длиннее - ему и украшать предложения.</w:t>
      </w:r>
    </w:p>
    <w:p w:rsidR="00CE0738" w:rsidRDefault="00CE0738" w:rsidP="00CE0738">
      <w:pPr>
        <w:pStyle w:val="3"/>
        <w:numPr>
          <w:ilvl w:val="0"/>
          <w:numId w:val="4"/>
        </w:numPr>
        <w:shd w:val="clear" w:color="auto" w:fill="auto"/>
        <w:tabs>
          <w:tab w:val="left" w:pos="893"/>
        </w:tabs>
        <w:spacing w:after="239" w:line="210" w:lineRule="exact"/>
        <w:ind w:left="20" w:firstLine="700"/>
        <w:jc w:val="both"/>
      </w:pPr>
      <w:r>
        <w:rPr>
          <w:color w:val="000000"/>
        </w:rPr>
        <w:t>Надо же, а с виду совсем неприметно. Ладно, вот тебе за твою работу награда.</w:t>
      </w:r>
    </w:p>
    <w:p w:rsidR="00CE0738" w:rsidRDefault="00CE0738" w:rsidP="00CE0738">
      <w:pPr>
        <w:pStyle w:val="3"/>
        <w:shd w:val="clear" w:color="auto" w:fill="auto"/>
        <w:spacing w:line="210" w:lineRule="exact"/>
        <w:ind w:left="20" w:firstLine="700"/>
        <w:jc w:val="both"/>
      </w:pPr>
      <w:r>
        <w:rPr>
          <w:color w:val="000000"/>
        </w:rPr>
        <w:t>Забрал свой заказ король и выдал украшения своим подчиненным.</w:t>
      </w:r>
    </w:p>
    <w:p w:rsidR="00CE0738" w:rsidRPr="00722307" w:rsidRDefault="00CE0738" w:rsidP="00722307">
      <w:pPr>
        <w:ind w:firstLine="440"/>
        <w:rPr>
          <w:rFonts w:ascii="Times New Roman" w:hAnsi="Times New Roman" w:cs="Times New Roman"/>
        </w:rPr>
      </w:pPr>
    </w:p>
    <w:sectPr w:rsidR="00CE0738" w:rsidRPr="00722307" w:rsidSect="0072230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0F3F"/>
    <w:multiLevelType w:val="multilevel"/>
    <w:tmpl w:val="0D2839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5A4752E"/>
    <w:multiLevelType w:val="multilevel"/>
    <w:tmpl w:val="8F80A8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9452EBE"/>
    <w:multiLevelType w:val="multilevel"/>
    <w:tmpl w:val="C04256A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BF830E0"/>
    <w:multiLevelType w:val="multilevel"/>
    <w:tmpl w:val="9D2ABD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F582CCC"/>
    <w:multiLevelType w:val="multilevel"/>
    <w:tmpl w:val="991C4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CE765EB"/>
    <w:multiLevelType w:val="multilevel"/>
    <w:tmpl w:val="452C19A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3590E4D"/>
    <w:multiLevelType w:val="multilevel"/>
    <w:tmpl w:val="9A5A0D3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95E00F3"/>
    <w:multiLevelType w:val="multilevel"/>
    <w:tmpl w:val="2CF4FA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1EA24C8"/>
    <w:multiLevelType w:val="multilevel"/>
    <w:tmpl w:val="961AD5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16"/>
        <w:szCs w:val="1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1774573"/>
    <w:multiLevelType w:val="multilevel"/>
    <w:tmpl w:val="3E20A3B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07"/>
    <w:rsid w:val="00722307"/>
    <w:rsid w:val="00CE0738"/>
    <w:rsid w:val="00ED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722307"/>
    <w:rPr>
      <w:rFonts w:ascii="Times New Roman" w:eastAsia="Times New Roman" w:hAnsi="Times New Roman" w:cs="Times New Roman"/>
      <w:spacing w:val="-4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722307"/>
    <w:pPr>
      <w:shd w:val="clear" w:color="auto" w:fill="FFFFFF"/>
      <w:spacing w:line="250" w:lineRule="exact"/>
      <w:ind w:hanging="580"/>
    </w:pPr>
    <w:rPr>
      <w:rFonts w:ascii="Times New Roman" w:eastAsia="Times New Roman" w:hAnsi="Times New Roman" w:cs="Times New Roman"/>
      <w:color w:val="auto"/>
      <w:spacing w:val="-4"/>
      <w:sz w:val="21"/>
      <w:szCs w:val="21"/>
      <w:lang w:eastAsia="en-US"/>
    </w:rPr>
  </w:style>
  <w:style w:type="character" w:customStyle="1" w:styleId="1">
    <w:name w:val="Заголовок №1_"/>
    <w:basedOn w:val="a0"/>
    <w:link w:val="10"/>
    <w:locked/>
    <w:rsid w:val="00722307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722307"/>
    <w:pPr>
      <w:shd w:val="clear" w:color="auto" w:fill="FFFFFF"/>
      <w:spacing w:line="250" w:lineRule="exact"/>
      <w:outlineLvl w:val="0"/>
    </w:pPr>
    <w:rPr>
      <w:rFonts w:ascii="Times New Roman" w:eastAsia="Times New Roman" w:hAnsi="Times New Roman" w:cs="Times New Roman"/>
      <w:b/>
      <w:bCs/>
      <w:color w:val="auto"/>
      <w:spacing w:val="-3"/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0"/>
    <w:locked/>
    <w:rsid w:val="00722307"/>
    <w:rPr>
      <w:rFonts w:ascii="Times New Roman" w:eastAsia="Times New Roman" w:hAnsi="Times New Roman" w:cs="Times New Roman"/>
      <w:i/>
      <w:iCs/>
      <w:spacing w:val="-6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22307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i/>
      <w:iCs/>
      <w:color w:val="auto"/>
      <w:spacing w:val="-6"/>
      <w:sz w:val="21"/>
      <w:szCs w:val="21"/>
      <w:lang w:eastAsia="en-US"/>
    </w:rPr>
  </w:style>
  <w:style w:type="character" w:customStyle="1" w:styleId="5">
    <w:name w:val="Основной текст (5)_"/>
    <w:basedOn w:val="a0"/>
    <w:link w:val="50"/>
    <w:locked/>
    <w:rsid w:val="00722307"/>
    <w:rPr>
      <w:rFonts w:ascii="Times New Roman" w:eastAsia="Times New Roman" w:hAnsi="Times New Roman" w:cs="Times New Roman"/>
      <w:i/>
      <w:iCs/>
      <w:spacing w:val="-4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22307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i/>
      <w:iCs/>
      <w:color w:val="auto"/>
      <w:spacing w:val="-4"/>
      <w:sz w:val="16"/>
      <w:szCs w:val="16"/>
      <w:lang w:eastAsia="en-US"/>
    </w:rPr>
  </w:style>
  <w:style w:type="character" w:customStyle="1" w:styleId="6">
    <w:name w:val="Основной текст (6)_"/>
    <w:basedOn w:val="a0"/>
    <w:link w:val="60"/>
    <w:locked/>
    <w:rsid w:val="00722307"/>
    <w:rPr>
      <w:rFonts w:ascii="Consolas" w:eastAsia="Consolas" w:hAnsi="Consolas" w:cs="Consolas"/>
      <w:i/>
      <w:iCs/>
      <w:spacing w:val="-20"/>
      <w:sz w:val="10"/>
      <w:szCs w:val="1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22307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color w:val="auto"/>
      <w:spacing w:val="-20"/>
      <w:sz w:val="10"/>
      <w:szCs w:val="10"/>
      <w:lang w:eastAsia="en-US"/>
    </w:rPr>
  </w:style>
  <w:style w:type="character" w:customStyle="1" w:styleId="a4">
    <w:name w:val="Оглавление_"/>
    <w:basedOn w:val="a0"/>
    <w:link w:val="a5"/>
    <w:locked/>
    <w:rsid w:val="00722307"/>
    <w:rPr>
      <w:rFonts w:ascii="Times New Roman" w:eastAsia="Times New Roman" w:hAnsi="Times New Roman" w:cs="Times New Roman"/>
      <w:spacing w:val="-1"/>
      <w:sz w:val="16"/>
      <w:szCs w:val="16"/>
      <w:shd w:val="clear" w:color="auto" w:fill="FFFFFF"/>
    </w:rPr>
  </w:style>
  <w:style w:type="paragraph" w:customStyle="1" w:styleId="a5">
    <w:name w:val="Оглавление"/>
    <w:basedOn w:val="a"/>
    <w:link w:val="a4"/>
    <w:rsid w:val="00722307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auto"/>
      <w:spacing w:val="-1"/>
      <w:sz w:val="16"/>
      <w:szCs w:val="16"/>
      <w:lang w:eastAsia="en-US"/>
    </w:rPr>
  </w:style>
  <w:style w:type="character" w:customStyle="1" w:styleId="2">
    <w:name w:val="Оглавление (2)_"/>
    <w:basedOn w:val="a0"/>
    <w:link w:val="20"/>
    <w:locked/>
    <w:rsid w:val="00722307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paragraph" w:customStyle="1" w:styleId="20">
    <w:name w:val="Оглавление (2)"/>
    <w:basedOn w:val="a"/>
    <w:link w:val="2"/>
    <w:rsid w:val="00722307"/>
    <w:pPr>
      <w:shd w:val="clear" w:color="auto" w:fill="FFFFFF"/>
      <w:spacing w:before="240" w:line="288" w:lineRule="exact"/>
    </w:pPr>
    <w:rPr>
      <w:rFonts w:ascii="Times New Roman" w:eastAsia="Times New Roman" w:hAnsi="Times New Roman" w:cs="Times New Roman"/>
      <w:b/>
      <w:bCs/>
      <w:color w:val="auto"/>
      <w:spacing w:val="-3"/>
      <w:sz w:val="21"/>
      <w:szCs w:val="21"/>
      <w:lang w:eastAsia="en-US"/>
    </w:rPr>
  </w:style>
  <w:style w:type="character" w:customStyle="1" w:styleId="21">
    <w:name w:val="Основной текст (2)"/>
    <w:basedOn w:val="a0"/>
    <w:rsid w:val="0072230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a6">
    <w:name w:val="Основной текст + Полужирный"/>
    <w:aliases w:val="Интервал 0 pt"/>
    <w:basedOn w:val="a4"/>
    <w:rsid w:val="0072230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0">
    <w:name w:val="Основной текст (3)"/>
    <w:basedOn w:val="a0"/>
    <w:rsid w:val="007223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16"/>
      <w:szCs w:val="16"/>
      <w:u w:val="single"/>
      <w:effect w:val="none"/>
      <w:lang w:val="ru-RU"/>
    </w:rPr>
  </w:style>
  <w:style w:type="character" w:customStyle="1" w:styleId="22">
    <w:name w:val="Основной текст (2)_"/>
    <w:basedOn w:val="a0"/>
    <w:locked/>
    <w:rsid w:val="00CE0738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character" w:customStyle="1" w:styleId="23">
    <w:name w:val="Заголовок №2_"/>
    <w:basedOn w:val="a0"/>
    <w:link w:val="24"/>
    <w:locked/>
    <w:rsid w:val="00CE0738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CE0738"/>
    <w:pPr>
      <w:shd w:val="clear" w:color="auto" w:fill="FFFFFF"/>
      <w:spacing w:line="250" w:lineRule="exact"/>
      <w:ind w:firstLine="56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-3"/>
      <w:sz w:val="21"/>
      <w:szCs w:val="21"/>
      <w:lang w:eastAsia="en-US"/>
    </w:rPr>
  </w:style>
  <w:style w:type="character" w:customStyle="1" w:styleId="11">
    <w:name w:val="Основной текст1"/>
    <w:basedOn w:val="a3"/>
    <w:rsid w:val="00CE0738"/>
    <w:rPr>
      <w:rFonts w:ascii="Times New Roman" w:eastAsia="Times New Roman" w:hAnsi="Times New Roman" w:cs="Times New Roman"/>
      <w:color w:val="000000"/>
      <w:spacing w:val="-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5">
    <w:name w:val="Основной текст2"/>
    <w:basedOn w:val="a3"/>
    <w:rsid w:val="00CE0738"/>
    <w:rPr>
      <w:rFonts w:ascii="Times New Roman" w:eastAsia="Times New Roman" w:hAnsi="Times New Roman" w:cs="Times New Roman"/>
      <w:color w:val="000000"/>
      <w:spacing w:val="-4"/>
      <w:w w:val="100"/>
      <w:position w:val="0"/>
      <w:sz w:val="21"/>
      <w:szCs w:val="21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722307"/>
    <w:rPr>
      <w:rFonts w:ascii="Times New Roman" w:eastAsia="Times New Roman" w:hAnsi="Times New Roman" w:cs="Times New Roman"/>
      <w:spacing w:val="-4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722307"/>
    <w:pPr>
      <w:shd w:val="clear" w:color="auto" w:fill="FFFFFF"/>
      <w:spacing w:line="250" w:lineRule="exact"/>
      <w:ind w:hanging="580"/>
    </w:pPr>
    <w:rPr>
      <w:rFonts w:ascii="Times New Roman" w:eastAsia="Times New Roman" w:hAnsi="Times New Roman" w:cs="Times New Roman"/>
      <w:color w:val="auto"/>
      <w:spacing w:val="-4"/>
      <w:sz w:val="21"/>
      <w:szCs w:val="21"/>
      <w:lang w:eastAsia="en-US"/>
    </w:rPr>
  </w:style>
  <w:style w:type="character" w:customStyle="1" w:styleId="1">
    <w:name w:val="Заголовок №1_"/>
    <w:basedOn w:val="a0"/>
    <w:link w:val="10"/>
    <w:locked/>
    <w:rsid w:val="00722307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722307"/>
    <w:pPr>
      <w:shd w:val="clear" w:color="auto" w:fill="FFFFFF"/>
      <w:spacing w:line="250" w:lineRule="exact"/>
      <w:outlineLvl w:val="0"/>
    </w:pPr>
    <w:rPr>
      <w:rFonts w:ascii="Times New Roman" w:eastAsia="Times New Roman" w:hAnsi="Times New Roman" w:cs="Times New Roman"/>
      <w:b/>
      <w:bCs/>
      <w:color w:val="auto"/>
      <w:spacing w:val="-3"/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0"/>
    <w:locked/>
    <w:rsid w:val="00722307"/>
    <w:rPr>
      <w:rFonts w:ascii="Times New Roman" w:eastAsia="Times New Roman" w:hAnsi="Times New Roman" w:cs="Times New Roman"/>
      <w:i/>
      <w:iCs/>
      <w:spacing w:val="-6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22307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i/>
      <w:iCs/>
      <w:color w:val="auto"/>
      <w:spacing w:val="-6"/>
      <w:sz w:val="21"/>
      <w:szCs w:val="21"/>
      <w:lang w:eastAsia="en-US"/>
    </w:rPr>
  </w:style>
  <w:style w:type="character" w:customStyle="1" w:styleId="5">
    <w:name w:val="Основной текст (5)_"/>
    <w:basedOn w:val="a0"/>
    <w:link w:val="50"/>
    <w:locked/>
    <w:rsid w:val="00722307"/>
    <w:rPr>
      <w:rFonts w:ascii="Times New Roman" w:eastAsia="Times New Roman" w:hAnsi="Times New Roman" w:cs="Times New Roman"/>
      <w:i/>
      <w:iCs/>
      <w:spacing w:val="-4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22307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i/>
      <w:iCs/>
      <w:color w:val="auto"/>
      <w:spacing w:val="-4"/>
      <w:sz w:val="16"/>
      <w:szCs w:val="16"/>
      <w:lang w:eastAsia="en-US"/>
    </w:rPr>
  </w:style>
  <w:style w:type="character" w:customStyle="1" w:styleId="6">
    <w:name w:val="Основной текст (6)_"/>
    <w:basedOn w:val="a0"/>
    <w:link w:val="60"/>
    <w:locked/>
    <w:rsid w:val="00722307"/>
    <w:rPr>
      <w:rFonts w:ascii="Consolas" w:eastAsia="Consolas" w:hAnsi="Consolas" w:cs="Consolas"/>
      <w:i/>
      <w:iCs/>
      <w:spacing w:val="-20"/>
      <w:sz w:val="10"/>
      <w:szCs w:val="1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22307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color w:val="auto"/>
      <w:spacing w:val="-20"/>
      <w:sz w:val="10"/>
      <w:szCs w:val="10"/>
      <w:lang w:eastAsia="en-US"/>
    </w:rPr>
  </w:style>
  <w:style w:type="character" w:customStyle="1" w:styleId="a4">
    <w:name w:val="Оглавление_"/>
    <w:basedOn w:val="a0"/>
    <w:link w:val="a5"/>
    <w:locked/>
    <w:rsid w:val="00722307"/>
    <w:rPr>
      <w:rFonts w:ascii="Times New Roman" w:eastAsia="Times New Roman" w:hAnsi="Times New Roman" w:cs="Times New Roman"/>
      <w:spacing w:val="-1"/>
      <w:sz w:val="16"/>
      <w:szCs w:val="16"/>
      <w:shd w:val="clear" w:color="auto" w:fill="FFFFFF"/>
    </w:rPr>
  </w:style>
  <w:style w:type="paragraph" w:customStyle="1" w:styleId="a5">
    <w:name w:val="Оглавление"/>
    <w:basedOn w:val="a"/>
    <w:link w:val="a4"/>
    <w:rsid w:val="00722307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auto"/>
      <w:spacing w:val="-1"/>
      <w:sz w:val="16"/>
      <w:szCs w:val="16"/>
      <w:lang w:eastAsia="en-US"/>
    </w:rPr>
  </w:style>
  <w:style w:type="character" w:customStyle="1" w:styleId="2">
    <w:name w:val="Оглавление (2)_"/>
    <w:basedOn w:val="a0"/>
    <w:link w:val="20"/>
    <w:locked/>
    <w:rsid w:val="00722307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paragraph" w:customStyle="1" w:styleId="20">
    <w:name w:val="Оглавление (2)"/>
    <w:basedOn w:val="a"/>
    <w:link w:val="2"/>
    <w:rsid w:val="00722307"/>
    <w:pPr>
      <w:shd w:val="clear" w:color="auto" w:fill="FFFFFF"/>
      <w:spacing w:before="240" w:line="288" w:lineRule="exact"/>
    </w:pPr>
    <w:rPr>
      <w:rFonts w:ascii="Times New Roman" w:eastAsia="Times New Roman" w:hAnsi="Times New Roman" w:cs="Times New Roman"/>
      <w:b/>
      <w:bCs/>
      <w:color w:val="auto"/>
      <w:spacing w:val="-3"/>
      <w:sz w:val="21"/>
      <w:szCs w:val="21"/>
      <w:lang w:eastAsia="en-US"/>
    </w:rPr>
  </w:style>
  <w:style w:type="character" w:customStyle="1" w:styleId="21">
    <w:name w:val="Основной текст (2)"/>
    <w:basedOn w:val="a0"/>
    <w:rsid w:val="0072230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a6">
    <w:name w:val="Основной текст + Полужирный"/>
    <w:aliases w:val="Интервал 0 pt"/>
    <w:basedOn w:val="a4"/>
    <w:rsid w:val="0072230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0">
    <w:name w:val="Основной текст (3)"/>
    <w:basedOn w:val="a0"/>
    <w:rsid w:val="007223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16"/>
      <w:szCs w:val="16"/>
      <w:u w:val="single"/>
      <w:effect w:val="none"/>
      <w:lang w:val="ru-RU"/>
    </w:rPr>
  </w:style>
  <w:style w:type="character" w:customStyle="1" w:styleId="22">
    <w:name w:val="Основной текст (2)_"/>
    <w:basedOn w:val="a0"/>
    <w:locked/>
    <w:rsid w:val="00CE0738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character" w:customStyle="1" w:styleId="23">
    <w:name w:val="Заголовок №2_"/>
    <w:basedOn w:val="a0"/>
    <w:link w:val="24"/>
    <w:locked/>
    <w:rsid w:val="00CE0738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CE0738"/>
    <w:pPr>
      <w:shd w:val="clear" w:color="auto" w:fill="FFFFFF"/>
      <w:spacing w:line="250" w:lineRule="exact"/>
      <w:ind w:firstLine="56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-3"/>
      <w:sz w:val="21"/>
      <w:szCs w:val="21"/>
      <w:lang w:eastAsia="en-US"/>
    </w:rPr>
  </w:style>
  <w:style w:type="character" w:customStyle="1" w:styleId="11">
    <w:name w:val="Основной текст1"/>
    <w:basedOn w:val="a3"/>
    <w:rsid w:val="00CE0738"/>
    <w:rPr>
      <w:rFonts w:ascii="Times New Roman" w:eastAsia="Times New Roman" w:hAnsi="Times New Roman" w:cs="Times New Roman"/>
      <w:color w:val="000000"/>
      <w:spacing w:val="-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5">
    <w:name w:val="Основной текст2"/>
    <w:basedOn w:val="a3"/>
    <w:rsid w:val="00CE0738"/>
    <w:rPr>
      <w:rFonts w:ascii="Times New Roman" w:eastAsia="Times New Roman" w:hAnsi="Times New Roman" w:cs="Times New Roman"/>
      <w:color w:val="000000"/>
      <w:spacing w:val="-4"/>
      <w:w w:val="100"/>
      <w:position w:val="0"/>
      <w:sz w:val="21"/>
      <w:szCs w:val="21"/>
      <w:u w:val="singl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2013-02-05T18:21:00Z</dcterms:created>
  <dcterms:modified xsi:type="dcterms:W3CDTF">2013-02-05T18:21:00Z</dcterms:modified>
</cp:coreProperties>
</file>