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36" w:rsidRPr="004B3B9D" w:rsidRDefault="005A3536" w:rsidP="005A3536">
      <w:pPr>
        <w:ind w:left="502"/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4B3B9D">
        <w:rPr>
          <w:rFonts w:ascii="Times New Roman" w:hAnsi="Times New Roman"/>
          <w:b/>
          <w:color w:val="00B050"/>
          <w:sz w:val="40"/>
          <w:szCs w:val="40"/>
        </w:rPr>
        <w:t>Содержание паспорта кабинета</w:t>
      </w:r>
    </w:p>
    <w:p w:rsidR="005A3536" w:rsidRDefault="005A3536" w:rsidP="005A35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кабинете.</w:t>
      </w:r>
    </w:p>
    <w:p w:rsidR="005A3536" w:rsidRDefault="005A3536" w:rsidP="005A35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Требования к учебным кабинетам.</w:t>
      </w:r>
    </w:p>
    <w:p w:rsidR="005A3536" w:rsidRDefault="005A3536" w:rsidP="005A35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Акт – разрешение</w:t>
      </w:r>
      <w:r>
        <w:rPr>
          <w:rFonts w:ascii="Times New Roman" w:hAnsi="Times New Roman"/>
          <w:sz w:val="28"/>
          <w:szCs w:val="28"/>
        </w:rPr>
        <w:t xml:space="preserve"> на проведение занятий</w:t>
      </w:r>
      <w:r w:rsidRPr="004B3B9D">
        <w:rPr>
          <w:rFonts w:ascii="Times New Roman" w:hAnsi="Times New Roman"/>
          <w:sz w:val="28"/>
          <w:szCs w:val="28"/>
        </w:rPr>
        <w:t>.</w:t>
      </w:r>
    </w:p>
    <w:p w:rsidR="005A3536" w:rsidRDefault="005A3536" w:rsidP="005A35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 xml:space="preserve">Оборудование </w:t>
      </w:r>
      <w:r>
        <w:rPr>
          <w:rFonts w:ascii="Times New Roman" w:hAnsi="Times New Roman"/>
          <w:sz w:val="28"/>
          <w:szCs w:val="28"/>
        </w:rPr>
        <w:t>кабинета (</w:t>
      </w:r>
      <w:r w:rsidRPr="004B3B9D">
        <w:rPr>
          <w:rFonts w:ascii="Times New Roman" w:hAnsi="Times New Roman"/>
          <w:sz w:val="28"/>
          <w:szCs w:val="28"/>
        </w:rPr>
        <w:t>перечень типового учебного оборудования).</w:t>
      </w:r>
    </w:p>
    <w:p w:rsidR="005A3536" w:rsidRDefault="005A3536" w:rsidP="005A35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имущества кабинета.</w:t>
      </w:r>
    </w:p>
    <w:p w:rsidR="005A3536" w:rsidRDefault="005A3536" w:rsidP="005A35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Правила пользования кабинетом.</w:t>
      </w:r>
    </w:p>
    <w:p w:rsidR="005A3536" w:rsidRDefault="005A3536" w:rsidP="005A35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Задачи работы кабинета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B9D">
        <w:rPr>
          <w:rFonts w:ascii="Times New Roman" w:hAnsi="Times New Roman"/>
          <w:sz w:val="28"/>
          <w:szCs w:val="28"/>
        </w:rPr>
        <w:t>учебный год.</w:t>
      </w:r>
    </w:p>
    <w:p w:rsidR="005A3536" w:rsidRDefault="005A3536" w:rsidP="005A35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План кабинета.</w:t>
      </w:r>
    </w:p>
    <w:p w:rsidR="005A3536" w:rsidRDefault="005A3536" w:rsidP="005A35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Перспективный план работы кабинета.</w:t>
      </w:r>
    </w:p>
    <w:p w:rsidR="005A3536" w:rsidRDefault="005A3536" w:rsidP="005A35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План работы кабинета на</w:t>
      </w:r>
      <w:r>
        <w:rPr>
          <w:rFonts w:ascii="Times New Roman" w:hAnsi="Times New Roman"/>
          <w:sz w:val="28"/>
          <w:szCs w:val="28"/>
        </w:rPr>
        <w:t xml:space="preserve"> 2012 /2013 </w:t>
      </w:r>
      <w:r w:rsidRPr="004B3B9D">
        <w:rPr>
          <w:rFonts w:ascii="Times New Roman" w:hAnsi="Times New Roman"/>
          <w:sz w:val="28"/>
          <w:szCs w:val="28"/>
        </w:rPr>
        <w:t xml:space="preserve"> учебный год.</w:t>
      </w:r>
    </w:p>
    <w:p w:rsidR="005A3536" w:rsidRDefault="005A3536" w:rsidP="005A35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B3B9D">
        <w:rPr>
          <w:rFonts w:ascii="Times New Roman" w:hAnsi="Times New Roman"/>
          <w:sz w:val="28"/>
          <w:szCs w:val="28"/>
        </w:rPr>
        <w:t>Занятость кабинета.</w:t>
      </w:r>
    </w:p>
    <w:p w:rsidR="005A3536" w:rsidRDefault="005A3536" w:rsidP="005A35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Перечень средств обучения.</w:t>
      </w:r>
    </w:p>
    <w:p w:rsidR="005A3536" w:rsidRDefault="005A3536" w:rsidP="005A353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Необходимая документация учебного кабинета</w:t>
      </w:r>
      <w:r>
        <w:rPr>
          <w:rFonts w:ascii="Times New Roman" w:hAnsi="Times New Roman"/>
          <w:sz w:val="28"/>
          <w:szCs w:val="28"/>
        </w:rPr>
        <w:t>:</w:t>
      </w:r>
    </w:p>
    <w:p w:rsidR="005A3536" w:rsidRDefault="005A3536" w:rsidP="005A353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Инструктивно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етодическое письмо о преподавании русского языка и литературе в  2012 /2013 уч. году.</w:t>
      </w:r>
    </w:p>
    <w:p w:rsidR="005A3536" w:rsidRDefault="005A3536" w:rsidP="005A353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оценок по предмету «Русская литература».</w:t>
      </w:r>
    </w:p>
    <w:p w:rsidR="005A3536" w:rsidRDefault="005A3536" w:rsidP="005A353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оценок  по предмету «Русский язык».</w:t>
      </w:r>
    </w:p>
    <w:p w:rsidR="005A3536" w:rsidRDefault="005A3536" w:rsidP="005A353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предмета «Русский язык».</w:t>
      </w:r>
    </w:p>
    <w:p w:rsidR="005A3536" w:rsidRDefault="005A3536" w:rsidP="005A353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предмета «Русская литература».</w:t>
      </w:r>
    </w:p>
    <w:p w:rsidR="005A3536" w:rsidRDefault="005A3536" w:rsidP="005A353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 предмета «Русский язык».</w:t>
      </w:r>
    </w:p>
    <w:p w:rsidR="005A3536" w:rsidRDefault="005A3536" w:rsidP="005A353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 предмета «Русская литература».</w:t>
      </w:r>
    </w:p>
    <w:p w:rsidR="005A3536" w:rsidRPr="004B3B9D" w:rsidRDefault="005A3536" w:rsidP="005A353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речевой режим.</w:t>
      </w:r>
    </w:p>
    <w:p w:rsidR="00255CBF" w:rsidRDefault="00255CBF"/>
    <w:sectPr w:rsidR="00255CBF" w:rsidSect="005A3536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7E8C"/>
    <w:multiLevelType w:val="hybridMultilevel"/>
    <w:tmpl w:val="CA98D7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2C52E7B"/>
    <w:multiLevelType w:val="hybridMultilevel"/>
    <w:tmpl w:val="C6F072E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36"/>
    <w:rsid w:val="00255CBF"/>
    <w:rsid w:val="005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2013-02-01T17:37:00Z</dcterms:created>
  <dcterms:modified xsi:type="dcterms:W3CDTF">2013-02-01T17:38:00Z</dcterms:modified>
</cp:coreProperties>
</file>