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BC" w:rsidRPr="00F266BC" w:rsidRDefault="00F266BC" w:rsidP="00F266BC">
      <w:pPr>
        <w:pStyle w:val="10"/>
        <w:shd w:val="clear" w:color="auto" w:fill="auto"/>
        <w:spacing w:after="0" w:line="340" w:lineRule="exact"/>
        <w:ind w:left="20"/>
        <w:rPr>
          <w:b/>
        </w:rPr>
      </w:pPr>
      <w:bookmarkStart w:id="0" w:name="bookmark0"/>
      <w:bookmarkStart w:id="1" w:name="_GoBack"/>
      <w:r w:rsidRPr="00F266BC">
        <w:rPr>
          <w:b/>
          <w:color w:val="000000"/>
        </w:rPr>
        <w:t>Гласные и-ы после приставок на согласный</w:t>
      </w:r>
      <w:bookmarkEnd w:id="0"/>
    </w:p>
    <w:bookmarkEnd w:id="1"/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Подыграть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Розыск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Взимать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Межинститутский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Спортинвентарь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Подыскать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Предыстория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Предыдущий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Небезынтересный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Подытожить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Подыграть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Контригра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Отыгранное очко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Сыграть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Фининспектор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 xml:space="preserve">Начать </w:t>
      </w:r>
      <w:proofErr w:type="gramStart"/>
      <w:r>
        <w:rPr>
          <w:color w:val="000000"/>
        </w:rPr>
        <w:t>сызнова</w:t>
      </w:r>
      <w:proofErr w:type="gramEnd"/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Суперинтересный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Постинфарктное состояние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Сымпровизировать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Безысходное положение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Подыграть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Дезинформация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Изымать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proofErr w:type="gramStart"/>
      <w:r>
        <w:rPr>
          <w:color w:val="000000"/>
        </w:rPr>
        <w:t>Подымать</w:t>
      </w:r>
      <w:proofErr w:type="gramEnd"/>
      <w:r>
        <w:rPr>
          <w:color w:val="000000"/>
        </w:rPr>
        <w:t xml:space="preserve"> в гору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Сверхизысканный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Взыскательный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Безымянный</w:t>
      </w:r>
    </w:p>
    <w:p w:rsidR="00F266BC" w:rsidRDefault="00F266BC" w:rsidP="00F266BC">
      <w:pPr>
        <w:pStyle w:val="2"/>
        <w:shd w:val="clear" w:color="auto" w:fill="auto"/>
        <w:spacing w:before="0"/>
        <w:ind w:left="20"/>
      </w:pPr>
      <w:proofErr w:type="spellStart"/>
      <w:r>
        <w:rPr>
          <w:color w:val="000000"/>
        </w:rPr>
        <w:t>Сверхизобретательный</w:t>
      </w:r>
      <w:proofErr w:type="spellEnd"/>
    </w:p>
    <w:p w:rsidR="00F266BC" w:rsidRDefault="00F266BC" w:rsidP="00F266BC">
      <w:pPr>
        <w:pStyle w:val="2"/>
        <w:shd w:val="clear" w:color="auto" w:fill="auto"/>
        <w:spacing w:before="0"/>
        <w:ind w:left="20"/>
      </w:pPr>
      <w:proofErr w:type="spellStart"/>
      <w:r>
        <w:rPr>
          <w:color w:val="000000"/>
        </w:rPr>
        <w:t>Контриск</w:t>
      </w:r>
      <w:proofErr w:type="spellEnd"/>
    </w:p>
    <w:p w:rsidR="00F266BC" w:rsidRDefault="00F266BC" w:rsidP="00F266BC">
      <w:pPr>
        <w:pStyle w:val="2"/>
        <w:shd w:val="clear" w:color="auto" w:fill="auto"/>
        <w:spacing w:before="0"/>
        <w:ind w:left="20"/>
      </w:pPr>
      <w:r>
        <w:rPr>
          <w:color w:val="000000"/>
        </w:rPr>
        <w:t>Дезинфицировать</w:t>
      </w:r>
    </w:p>
    <w:p w:rsidR="007818FE" w:rsidRDefault="007818FE"/>
    <w:sectPr w:rsidR="0078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C"/>
    <w:rsid w:val="007818FE"/>
    <w:rsid w:val="00F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266BC"/>
    <w:rPr>
      <w:rFonts w:ascii="Georgia" w:eastAsia="Georgia" w:hAnsi="Georgia" w:cs="Georgia"/>
      <w:spacing w:val="9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F266BC"/>
    <w:pPr>
      <w:widowControl w:val="0"/>
      <w:shd w:val="clear" w:color="auto" w:fill="FFFFFF"/>
      <w:spacing w:after="540" w:line="0" w:lineRule="atLeast"/>
      <w:outlineLvl w:val="0"/>
    </w:pPr>
    <w:rPr>
      <w:rFonts w:ascii="Georgia" w:eastAsia="Georgia" w:hAnsi="Georgia" w:cs="Georgia"/>
      <w:spacing w:val="9"/>
      <w:sz w:val="34"/>
      <w:szCs w:val="34"/>
    </w:rPr>
  </w:style>
  <w:style w:type="character" w:customStyle="1" w:styleId="a3">
    <w:name w:val="Основной текст_"/>
    <w:basedOn w:val="a0"/>
    <w:link w:val="2"/>
    <w:locked/>
    <w:rsid w:val="00F266BC"/>
    <w:rPr>
      <w:rFonts w:ascii="Georgia" w:eastAsia="Georgia" w:hAnsi="Georgia" w:cs="Georgia"/>
      <w:spacing w:val="3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F266BC"/>
    <w:pPr>
      <w:widowControl w:val="0"/>
      <w:shd w:val="clear" w:color="auto" w:fill="FFFFFF"/>
      <w:spacing w:before="540" w:after="0" w:line="413" w:lineRule="exact"/>
    </w:pPr>
    <w:rPr>
      <w:rFonts w:ascii="Georgia" w:eastAsia="Georgia" w:hAnsi="Georgia" w:cs="Georgia"/>
      <w:spacing w:val="3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266BC"/>
    <w:rPr>
      <w:rFonts w:ascii="Georgia" w:eastAsia="Georgia" w:hAnsi="Georgia" w:cs="Georgia"/>
      <w:spacing w:val="9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F266BC"/>
    <w:pPr>
      <w:widowControl w:val="0"/>
      <w:shd w:val="clear" w:color="auto" w:fill="FFFFFF"/>
      <w:spacing w:after="540" w:line="0" w:lineRule="atLeast"/>
      <w:outlineLvl w:val="0"/>
    </w:pPr>
    <w:rPr>
      <w:rFonts w:ascii="Georgia" w:eastAsia="Georgia" w:hAnsi="Georgia" w:cs="Georgia"/>
      <w:spacing w:val="9"/>
      <w:sz w:val="34"/>
      <w:szCs w:val="34"/>
    </w:rPr>
  </w:style>
  <w:style w:type="character" w:customStyle="1" w:styleId="a3">
    <w:name w:val="Основной текст_"/>
    <w:basedOn w:val="a0"/>
    <w:link w:val="2"/>
    <w:locked/>
    <w:rsid w:val="00F266BC"/>
    <w:rPr>
      <w:rFonts w:ascii="Georgia" w:eastAsia="Georgia" w:hAnsi="Georgia" w:cs="Georgia"/>
      <w:spacing w:val="3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F266BC"/>
    <w:pPr>
      <w:widowControl w:val="0"/>
      <w:shd w:val="clear" w:color="auto" w:fill="FFFFFF"/>
      <w:spacing w:before="540" w:after="0" w:line="413" w:lineRule="exact"/>
    </w:pPr>
    <w:rPr>
      <w:rFonts w:ascii="Georgia" w:eastAsia="Georgia" w:hAnsi="Georgia" w:cs="Georgia"/>
      <w:spacing w:val="3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2013-02-05T19:27:00Z</dcterms:created>
  <dcterms:modified xsi:type="dcterms:W3CDTF">2013-02-05T19:29:00Z</dcterms:modified>
</cp:coreProperties>
</file>